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</w:pPr>
      <w:r>
        <w:rPr>
          <w:rFonts w:hint="eastAsia"/>
        </w:rPr>
        <w:t>2.访问某个类或接口的静态变量，或者给静态变量赋值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5212715" cy="2880995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6448425" cy="3222625"/>
            <wp:effectExtent l="0" t="0" r="952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6223635" cy="3902710"/>
            <wp:effectExtent l="0" t="0" r="5715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pPr>
        <w:rPr>
          <w:rFonts w:hint="eastAsia" w:eastAsiaTheme="minorEastAsia"/>
          <w:highlight w:val="yellow"/>
          <w:lang w:eastAsia="zh-CN"/>
        </w:rPr>
      </w:pPr>
      <w:r>
        <w:rPr>
          <w:rFonts w:hint="eastAsia"/>
        </w:rPr>
        <w:t>方法区是逻辑上的概念，装每个</w:t>
      </w:r>
      <w:r>
        <w:rPr>
          <w:rFonts w:hint="eastAsia"/>
          <w:highlight w:val="yellow"/>
        </w:rPr>
        <w:t>Class的结构，常量池</w:t>
      </w:r>
      <w:r>
        <w:rPr>
          <w:rFonts w:hint="eastAsia"/>
          <w:highlight w:val="yellow"/>
          <w:lang w:val="en-US" w:eastAsia="zh-CN"/>
        </w:rPr>
        <w:t>||| 常量，静态变量，即时编译器编译后的代码等</w:t>
      </w:r>
      <w:r>
        <w:rPr>
          <w:rFonts w:hint="eastAsia"/>
          <w:highlight w:val="yellow"/>
          <w:lang w:eastAsia="zh-CN"/>
        </w:rPr>
        <w:t>）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rPr>
          <w:highlight w:val="yellow"/>
        </w:rPr>
        <w:t>JDK1.4中加入新的NIO</w:t>
      </w:r>
      <w:r>
        <w:t>（New Input/OutPut）类，引入了一种基于通道（Channel）与缓冲区（Buffer）的I/O方式，</w:t>
      </w:r>
      <w:r>
        <w:rPr>
          <w:highlight w:val="yellow"/>
        </w:rPr>
        <w:t>可以通过Native函数库直接分配堆外内存</w:t>
      </w:r>
      <w:r>
        <w:t>，然后通过Java堆中的DirectByteBuffer对象来对这块内存的引用进行操作，</w:t>
      </w:r>
      <w:r>
        <w:rPr>
          <w:highlight w:val="yellow"/>
        </w:rPr>
        <w:t>避免数据在Java堆与Native堆中数据的来回复制</w:t>
      </w:r>
      <w:r>
        <w:t>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</w:t>
      </w:r>
      <w:r>
        <w:rPr>
          <w:highlight w:val="yellow"/>
        </w:rPr>
        <w:t>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  <w:rPr>
          <w:highlight w:val="yellow"/>
        </w:rPr>
      </w:pPr>
      <w:r>
        <w:t>1、</w:t>
      </w:r>
      <w:r>
        <w:rPr>
          <w:highlight w:val="yellow"/>
        </w:rPr>
        <w:t>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hint="eastAsia"/>
                <w:b/>
                <w:bCs/>
                <w:color w:val="FF0000"/>
                <w:highlight w:val="yellow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ascii="Segoe UI" w:hAnsi="Segoe UI" w:eastAsia="Segoe UI" w:cs="Segoe U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5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5"/>
        </w:numPr>
        <w:jc w:val="left"/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5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5"/>
        </w:numPr>
      </w:pPr>
      <w:r>
        <w:rPr>
          <w:rFonts w:hint="eastAsia"/>
        </w:rPr>
        <w:t>数组数据</w:t>
      </w:r>
    </w:p>
    <w:p>
      <w:pPr>
        <w:numPr>
          <w:ilvl w:val="0"/>
          <w:numId w:val="5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</w:t>
      </w:r>
      <w:r>
        <w:rPr>
          <w:rFonts w:hint="eastAsia"/>
          <w:highlight w:val="yellow"/>
        </w:rPr>
        <w:t>同一缓存行</w:t>
      </w:r>
      <w:r>
        <w:rPr>
          <w:rFonts w:hint="eastAsia"/>
        </w:rPr>
        <w:t>的</w:t>
      </w:r>
      <w:r>
        <w:rPr>
          <w:rFonts w:hint="eastAsia"/>
          <w:highlight w:val="yellow"/>
        </w:rPr>
        <w:t>两个不同数据</w:t>
      </w:r>
      <w:r>
        <w:rPr>
          <w:rFonts w:hint="eastAsia"/>
        </w:rPr>
        <w:t>，被</w:t>
      </w:r>
      <w:r>
        <w:rPr>
          <w:rFonts w:hint="eastAsia"/>
          <w:highlight w:val="yellow"/>
        </w:rPr>
        <w:t>两个不同CPU锁</w:t>
      </w:r>
      <w:r>
        <w:rPr>
          <w:rFonts w:hint="eastAsia"/>
        </w:rPr>
        <w:t>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</w:t>
      </w:r>
      <w:r>
        <w:rPr>
          <w:rFonts w:hint="eastAsia"/>
          <w:b/>
          <w:bCs/>
          <w:color w:val="FF0000"/>
          <w:highlight w:val="yellow"/>
        </w:rPr>
        <w:t>根上对象</w:t>
      </w:r>
      <w:r>
        <w:rPr>
          <w:rFonts w:hint="eastAsia"/>
        </w:rPr>
        <w:t>开始顺着一根线往外捋，找到那些是有用对象，找不着的都是垃圾。</w:t>
      </w: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yellow"/>
        </w:rPr>
      </w:pPr>
      <w:r>
        <w:rPr>
          <w:color w:val="FF0000"/>
          <w:sz w:val="30"/>
          <w:szCs w:val="30"/>
          <w:highlight w:val="yellow"/>
        </w:rPr>
        <w:t>根对象(GC</w:t>
      </w:r>
      <w:r>
        <w:rPr>
          <w:rFonts w:hint="default"/>
          <w:color w:val="FF0000"/>
          <w:sz w:val="30"/>
          <w:szCs w:val="30"/>
          <w:highlight w:val="yellow"/>
        </w:rPr>
        <w:t xml:space="preserve"> </w:t>
      </w:r>
      <w:r>
        <w:rPr>
          <w:color w:val="FF0000"/>
          <w:sz w:val="30"/>
          <w:szCs w:val="30"/>
          <w:highlight w:val="yellow"/>
        </w:rPr>
        <w:t>Roots</w:t>
      </w:r>
      <w:r>
        <w:rPr>
          <w:rFonts w:hint="default"/>
          <w:color w:val="FF0000"/>
          <w:sz w:val="30"/>
          <w:szCs w:val="30"/>
          <w:highlight w:val="yellow"/>
        </w:rPr>
        <w:t>)</w:t>
      </w:r>
      <w:r>
        <w:rPr>
          <w:color w:val="FF0000"/>
          <w:sz w:val="30"/>
          <w:szCs w:val="30"/>
          <w:highlight w:val="yellow"/>
        </w:rPr>
        <w:t>有哪些？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程序启动后马上要用到的那些对象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线程栈变量：</w:t>
      </w:r>
    </w:p>
    <w:p>
      <w:pPr>
        <w:ind w:firstLine="420" w:firstLineChars="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静态变量：</w:t>
      </w:r>
    </w:p>
    <w:p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常量池：</w:t>
      </w:r>
    </w:p>
    <w:p>
      <w:r>
        <w:rPr>
          <w:rFonts w:hint="eastAsia"/>
        </w:rPr>
        <w:t>一个class要用到其他class的那些对象，这些是根对象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</w:t>
      </w:r>
      <w:r>
        <w:rPr>
          <w:rFonts w:hint="eastAsia"/>
          <w:color w:val="FF0000"/>
          <w:highlight w:val="yellow"/>
        </w:rPr>
        <w:t>为了使 JVM 能够更好的管理堆内存中的对象</w:t>
      </w:r>
      <w:r>
        <w:rPr>
          <w:rFonts w:hint="eastAsia"/>
        </w:rPr>
        <w:t>，包括内存的分配以及回收。</w:t>
      </w: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pPr>
        <w:pStyle w:val="3"/>
        <w:numPr>
          <w:ilvl w:val="0"/>
          <w:numId w:val="1"/>
        </w:numPr>
        <w:rPr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pStyle w:val="4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  <w:b/>
          <w:bCs/>
          <w:color w:val="FF0000"/>
          <w:highlight w:val="yellow"/>
        </w:rPr>
        <w:t>位置不连续 产生碎片 效率偏低（两遍扫描</w:t>
      </w:r>
      <w:r>
        <w:rPr>
          <w:rFonts w:hint="eastAsia"/>
        </w:rPr>
        <w:t>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</w:t>
      </w:r>
      <w:r>
        <w:rPr>
          <w:rFonts w:hint="eastAsia"/>
          <w:b/>
          <w:bCs/>
          <w:color w:val="FF0000"/>
          <w:highlight w:val="yellow"/>
        </w:rPr>
        <w:t>只扫描一次，没有碎片 ，浪费空间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没有碎片 </w:t>
      </w:r>
    </w:p>
    <w:p>
      <w:pPr>
        <w:ind w:firstLine="420"/>
      </w:pPr>
      <w:r>
        <w:rPr>
          <w:rFonts w:hint="eastAsia"/>
          <w:b/>
          <w:bCs/>
          <w:color w:val="FF0000"/>
          <w:highlight w:val="yellow"/>
        </w:rPr>
        <w:t>效率偏低（两遍扫描</w:t>
      </w:r>
      <w:r>
        <w:rPr>
          <w:rFonts w:hint="eastAsia"/>
        </w:rPr>
        <w:t>【找不可回收的、移动】，指针需要调整）任何内存移动的时候，</w:t>
      </w:r>
      <w:r>
        <w:rPr>
          <w:rFonts w:hint="eastAsia"/>
          <w:color w:val="FF0000"/>
          <w:highlight w:val="yellow"/>
        </w:rPr>
        <w:t>如果是多线程，都需要线程同步</w:t>
      </w:r>
      <w:r>
        <w:rPr>
          <w:rFonts w:hint="eastAsia"/>
        </w:rPr>
        <w:t>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b/>
          <w:bCs/>
          <w:color w:val="FF0000"/>
          <w:sz w:val="24"/>
          <w:highlight w:val="yellow"/>
        </w:rPr>
        <w:t xml:space="preserve">JDK1.8默认的垃圾回收器是Parallel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  <w:b/>
          <w:bCs/>
          <w:color w:val="FF0000"/>
          <w:highlight w:val="yellow"/>
        </w:rPr>
        <w:t>STW（stop -the -world）问题，采用复制算法，单线程清理垃圾。</w:t>
      </w:r>
      <w:r>
        <w:rPr>
          <w:rFonts w:hint="eastAsia"/>
        </w:rPr>
        <w:t>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  <w:b/>
          <w:bCs/>
          <w:color w:val="FF0000"/>
          <w:highlight w:val="yellow"/>
        </w:rPr>
        <w:t>和</w:t>
      </w:r>
      <w:r>
        <w:rPr>
          <w:rFonts w:hint="eastAsia"/>
          <w:b/>
          <w:bCs/>
          <w:color w:val="FF0000"/>
          <w:szCs w:val="21"/>
          <w:highlight w:val="yellow"/>
        </w:rPr>
        <w:t>Parallel Scavenge的区别就是做了一些增强以配合CMS使用</w:t>
      </w:r>
      <w:r>
        <w:rPr>
          <w:rFonts w:hint="eastAsia"/>
          <w:szCs w:val="21"/>
        </w:rPr>
        <w:t>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1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2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2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2"/>
        </w:numPr>
      </w:pPr>
      <w:r>
        <w:rPr>
          <w:rFonts w:hint="eastAsia"/>
        </w:rPr>
        <w:t>CMS - 20G</w:t>
      </w:r>
    </w:p>
    <w:p>
      <w:pPr>
        <w:numPr>
          <w:ilvl w:val="0"/>
          <w:numId w:val="12"/>
        </w:numPr>
      </w:pPr>
      <w:r>
        <w:rPr>
          <w:rFonts w:hint="eastAsia"/>
        </w:rPr>
        <w:t>G1 - 上百G</w:t>
      </w:r>
    </w:p>
    <w:p>
      <w:pPr>
        <w:numPr>
          <w:ilvl w:val="0"/>
          <w:numId w:val="12"/>
        </w:numPr>
      </w:pPr>
      <w:r>
        <w:rPr>
          <w:rFonts w:hint="eastAsia"/>
        </w:rPr>
        <w:t>ZGC - 4T - 16T（JDK13）</w:t>
      </w:r>
    </w:p>
    <w:p>
      <w:pPr>
        <w:rPr>
          <w:sz w:val="24"/>
        </w:rPr>
      </w:pP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CMS看上边。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</w:rPr>
        <w:t>：三色标记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</w:t>
      </w:r>
      <w:bookmarkStart w:id="0" w:name="_GoBack"/>
      <w:r>
        <w:rPr>
          <w:rFonts w:hint="eastAsia"/>
          <w:color w:val="FF0000"/>
          <w:sz w:val="24"/>
          <w:highlight w:val="yellow"/>
        </w:rPr>
        <w:t xml:space="preserve">Parallel </w:t>
      </w:r>
      <w:bookmarkEnd w:id="0"/>
      <w:r>
        <w:rPr>
          <w:rFonts w:hint="eastAsia"/>
          <w:color w:val="FF0000"/>
          <w:sz w:val="24"/>
          <w:highlight w:val="yellow"/>
        </w:rPr>
        <w:t xml:space="preserve">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30"/>
          <w:szCs w:val="30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3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3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3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4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</w:t>
      </w:r>
      <w:r>
        <w:rPr>
          <w:rFonts w:hint="eastAsia"/>
          <w:b/>
          <w:bCs/>
          <w:color w:val="FF0000"/>
          <w:sz w:val="24"/>
          <w:szCs w:val="24"/>
          <w:highlight w:val="yellow"/>
        </w:rPr>
        <w:t>并发，低停顿</w:t>
      </w:r>
      <w:r>
        <w:rPr>
          <w:rFonts w:hint="eastAsia"/>
        </w:rPr>
        <w:t>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  <w:b/>
          <w:bCs/>
        </w:rPr>
        <w:t>初始标记：</w:t>
      </w:r>
      <w:r>
        <w:rPr>
          <w:rFonts w:hint="eastAsia"/>
        </w:rPr>
        <w:t>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5787390" cy="3545840"/>
            <wp:effectExtent l="0" t="0" r="3810" b="1651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并发标记：</w:t>
      </w:r>
      <w:r>
        <w:rPr>
          <w:rFonts w:hint="eastAsia"/>
        </w:rPr>
        <w:t>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重新标记：</w:t>
      </w:r>
      <w:r>
        <w:rPr>
          <w:rFonts w:hint="eastAsia"/>
        </w:rPr>
        <w:t>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并发清理：</w:t>
      </w:r>
      <w:r>
        <w:rPr>
          <w:rFonts w:hint="eastAsia"/>
        </w:rPr>
        <w:t>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</w:t>
      </w:r>
      <w:r>
        <w:rPr>
          <w:rFonts w:hint="eastAsia"/>
          <w:b/>
          <w:bCs/>
          <w:color w:val="FF0000"/>
          <w:szCs w:val="21"/>
          <w:highlight w:val="yellow"/>
        </w:rPr>
        <w:t>CMS从设计出来就是要对付几百M内存的，设计的时候就不是要应付很大内存的</w:t>
      </w:r>
      <w:r>
        <w:rPr>
          <w:rFonts w:hint="eastAsia"/>
          <w:szCs w:val="21"/>
        </w:rPr>
        <w:t>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调优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</w:rPr>
      </w:pPr>
      <w:r>
        <w:rPr>
          <w:sz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sz w:val="24"/>
        </w:rPr>
      </w:pPr>
      <w:r>
        <w:rPr>
          <w:sz w:val="24"/>
        </w:rPr>
        <w:t>MajorGC/FullGC：</w:t>
      </w:r>
    </w:p>
    <w:p>
      <w:r>
        <w:rPr>
          <w:rFonts w:hint="eastAsia"/>
          <w:b/>
          <w:bCs/>
          <w:color w:val="FF0000"/>
          <w:highlight w:val="yellow"/>
        </w:rPr>
        <w:t>Old区空间不足时触发，新生代老年代同时进行回收。</w:t>
      </w:r>
      <w:r>
        <w:rPr>
          <w:rFonts w:hint="eastAsia"/>
        </w:rPr>
        <w:t>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/>
    <w:p/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3A2E4CB"/>
    <w:multiLevelType w:val="singleLevel"/>
    <w:tmpl w:val="23A2E4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1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1"/>
  </w:num>
  <w:num w:numId="4">
    <w:abstractNumId w:val="0"/>
  </w:num>
  <w:num w:numId="5">
    <w:abstractNumId w:val="10"/>
  </w:num>
  <w:num w:numId="6">
    <w:abstractNumId w:val="5"/>
  </w:num>
  <w:num w:numId="7">
    <w:abstractNumId w:val="4"/>
  </w:num>
  <w:num w:numId="8">
    <w:abstractNumId w:val="8"/>
  </w:num>
  <w:num w:numId="9">
    <w:abstractNumId w:val="2"/>
  </w:num>
  <w:num w:numId="10">
    <w:abstractNumId w:val="12"/>
  </w:num>
  <w:num w:numId="11">
    <w:abstractNumId w:val="6"/>
  </w:num>
  <w:num w:numId="12">
    <w:abstractNumId w:val="9"/>
  </w:num>
  <w:num w:numId="13">
    <w:abstractNumId w:val="7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0818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A540BF"/>
    <w:rsid w:val="03B569D8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C61377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6D04F0C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B42156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315049"/>
    <w:rsid w:val="177F5E33"/>
    <w:rsid w:val="17994118"/>
    <w:rsid w:val="17CD1B60"/>
    <w:rsid w:val="17FE6170"/>
    <w:rsid w:val="18255E59"/>
    <w:rsid w:val="18266DB2"/>
    <w:rsid w:val="18673EB4"/>
    <w:rsid w:val="186B5A80"/>
    <w:rsid w:val="189309D5"/>
    <w:rsid w:val="18B674E1"/>
    <w:rsid w:val="18D3539A"/>
    <w:rsid w:val="18D8132F"/>
    <w:rsid w:val="18F439BD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DE14C9"/>
    <w:rsid w:val="1BEB57C1"/>
    <w:rsid w:val="1BEF4A26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02B36"/>
    <w:rsid w:val="1D3A4253"/>
    <w:rsid w:val="1D52603F"/>
    <w:rsid w:val="1D577600"/>
    <w:rsid w:val="1DA135B8"/>
    <w:rsid w:val="1DDC4089"/>
    <w:rsid w:val="1DF619DA"/>
    <w:rsid w:val="1E387A85"/>
    <w:rsid w:val="1E41147F"/>
    <w:rsid w:val="1E54328E"/>
    <w:rsid w:val="1E5F779F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641B2D"/>
    <w:rsid w:val="20733A35"/>
    <w:rsid w:val="20797C66"/>
    <w:rsid w:val="20E21660"/>
    <w:rsid w:val="21091DBE"/>
    <w:rsid w:val="212A76CA"/>
    <w:rsid w:val="213C686F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2E91A84"/>
    <w:rsid w:val="231A25C5"/>
    <w:rsid w:val="2332025A"/>
    <w:rsid w:val="233735E2"/>
    <w:rsid w:val="23572098"/>
    <w:rsid w:val="236C3F1B"/>
    <w:rsid w:val="237611E4"/>
    <w:rsid w:val="23831A9E"/>
    <w:rsid w:val="23DF0A2B"/>
    <w:rsid w:val="23E70A28"/>
    <w:rsid w:val="23F27971"/>
    <w:rsid w:val="243455B8"/>
    <w:rsid w:val="24416990"/>
    <w:rsid w:val="244266F5"/>
    <w:rsid w:val="246058DB"/>
    <w:rsid w:val="2472094C"/>
    <w:rsid w:val="24A53F76"/>
    <w:rsid w:val="250034D2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A5F69"/>
    <w:rsid w:val="26FD7FC0"/>
    <w:rsid w:val="26FE27B6"/>
    <w:rsid w:val="270737FD"/>
    <w:rsid w:val="27101A6F"/>
    <w:rsid w:val="27440FAC"/>
    <w:rsid w:val="276F0932"/>
    <w:rsid w:val="277A365C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A76AA4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7C301B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74641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0B708B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5F65A7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91A54"/>
    <w:rsid w:val="333E6173"/>
    <w:rsid w:val="333E759F"/>
    <w:rsid w:val="3385578E"/>
    <w:rsid w:val="338A3315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9B7351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0672D6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661D1"/>
    <w:rsid w:val="3ED7126D"/>
    <w:rsid w:val="3F193D9F"/>
    <w:rsid w:val="3F212F15"/>
    <w:rsid w:val="3F2975FB"/>
    <w:rsid w:val="3F6C6101"/>
    <w:rsid w:val="3FBE00AD"/>
    <w:rsid w:val="3FC74AF6"/>
    <w:rsid w:val="3FD34BC2"/>
    <w:rsid w:val="3FFA0BD4"/>
    <w:rsid w:val="3FFB0F66"/>
    <w:rsid w:val="40144BC1"/>
    <w:rsid w:val="401E3E6B"/>
    <w:rsid w:val="40286D13"/>
    <w:rsid w:val="402A5F88"/>
    <w:rsid w:val="403A4C62"/>
    <w:rsid w:val="40436BE1"/>
    <w:rsid w:val="4055586C"/>
    <w:rsid w:val="40617CF8"/>
    <w:rsid w:val="409E7D88"/>
    <w:rsid w:val="40D333C7"/>
    <w:rsid w:val="40F90FB1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27A2622"/>
    <w:rsid w:val="437A4D4A"/>
    <w:rsid w:val="437D7536"/>
    <w:rsid w:val="438A43CF"/>
    <w:rsid w:val="43A57121"/>
    <w:rsid w:val="43D42B84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7D554F"/>
    <w:rsid w:val="458C5A7E"/>
    <w:rsid w:val="45AE6CC7"/>
    <w:rsid w:val="45C6558D"/>
    <w:rsid w:val="45DE60C5"/>
    <w:rsid w:val="45F23519"/>
    <w:rsid w:val="45F350B6"/>
    <w:rsid w:val="461661A5"/>
    <w:rsid w:val="46527801"/>
    <w:rsid w:val="466F2528"/>
    <w:rsid w:val="46982B76"/>
    <w:rsid w:val="46B07EF0"/>
    <w:rsid w:val="46C90765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DD1DBB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3F29EF"/>
    <w:rsid w:val="5063162D"/>
    <w:rsid w:val="508B66A1"/>
    <w:rsid w:val="50BF2332"/>
    <w:rsid w:val="50E41E6A"/>
    <w:rsid w:val="50F94AAB"/>
    <w:rsid w:val="50FD7FA8"/>
    <w:rsid w:val="510E7C23"/>
    <w:rsid w:val="512B044F"/>
    <w:rsid w:val="514D0CF7"/>
    <w:rsid w:val="516D105F"/>
    <w:rsid w:val="51794B80"/>
    <w:rsid w:val="5184115D"/>
    <w:rsid w:val="518A50C1"/>
    <w:rsid w:val="51901144"/>
    <w:rsid w:val="51984A54"/>
    <w:rsid w:val="51B809F7"/>
    <w:rsid w:val="51C808BA"/>
    <w:rsid w:val="51DA3A98"/>
    <w:rsid w:val="521D21BF"/>
    <w:rsid w:val="523C5423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4EC43DA"/>
    <w:rsid w:val="550B1A36"/>
    <w:rsid w:val="5518532A"/>
    <w:rsid w:val="55220F52"/>
    <w:rsid w:val="552A1371"/>
    <w:rsid w:val="5585309F"/>
    <w:rsid w:val="55C84581"/>
    <w:rsid w:val="55DB62B4"/>
    <w:rsid w:val="56170575"/>
    <w:rsid w:val="561B346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2A30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9FE154F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DD2334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162F29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02C54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4A27B7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07FAF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1408F"/>
    <w:rsid w:val="64834535"/>
    <w:rsid w:val="649354EC"/>
    <w:rsid w:val="64AE0328"/>
    <w:rsid w:val="64CD22A0"/>
    <w:rsid w:val="64FA723B"/>
    <w:rsid w:val="65190445"/>
    <w:rsid w:val="651930B9"/>
    <w:rsid w:val="65486957"/>
    <w:rsid w:val="654D5791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064D50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1446D5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6E5ED2"/>
    <w:rsid w:val="71721E77"/>
    <w:rsid w:val="71B7672E"/>
    <w:rsid w:val="71FF4291"/>
    <w:rsid w:val="720062A8"/>
    <w:rsid w:val="72094456"/>
    <w:rsid w:val="724433E2"/>
    <w:rsid w:val="7249401E"/>
    <w:rsid w:val="72565958"/>
    <w:rsid w:val="72BA27DB"/>
    <w:rsid w:val="72E40EDB"/>
    <w:rsid w:val="72E86914"/>
    <w:rsid w:val="73291D2D"/>
    <w:rsid w:val="734B432D"/>
    <w:rsid w:val="734C7957"/>
    <w:rsid w:val="73560ED7"/>
    <w:rsid w:val="73757919"/>
    <w:rsid w:val="73C83224"/>
    <w:rsid w:val="73D7551E"/>
    <w:rsid w:val="743922C9"/>
    <w:rsid w:val="7444487A"/>
    <w:rsid w:val="7457102D"/>
    <w:rsid w:val="74A6385D"/>
    <w:rsid w:val="74BD3D05"/>
    <w:rsid w:val="74DE138E"/>
    <w:rsid w:val="752D640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2A4F2A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2B08DF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6C69A5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5C43BA"/>
    <w:rsid w:val="7FB003FE"/>
    <w:rsid w:val="7FBA3648"/>
    <w:rsid w:val="7FC9201F"/>
    <w:rsid w:val="7FC959EF"/>
    <w:rsid w:val="7FEE6CCE"/>
    <w:rsid w:val="7FFA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1583</Words>
  <Characters>9028</Characters>
  <Lines>75</Lines>
  <Paragraphs>21</Paragraphs>
  <TotalTime>23</TotalTime>
  <ScaleCrop>false</ScaleCrop>
  <LinksUpToDate>false</LinksUpToDate>
  <CharactersWithSpaces>10590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2020-06-23T14:55:29Z</dcterms:modified>
  <cp:revision>220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